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88" w:rsidRPr="00A3745A" w:rsidRDefault="009B3C88" w:rsidP="001F05A8">
      <w:pPr>
        <w:jc w:val="center"/>
        <w:rPr>
          <w:b/>
          <w:sz w:val="32"/>
          <w:szCs w:val="32"/>
          <w:lang w:val="uk-UA"/>
        </w:rPr>
      </w:pPr>
      <w:r w:rsidRPr="00A3745A">
        <w:rPr>
          <w:b/>
          <w:sz w:val="32"/>
          <w:szCs w:val="32"/>
          <w:lang w:val="uk-UA"/>
        </w:rPr>
        <w:t>АТЕСТАЦІЙНИЙ ЛИСТ</w:t>
      </w:r>
      <w:r w:rsidR="00311905" w:rsidRPr="00A3745A">
        <w:rPr>
          <w:b/>
          <w:sz w:val="32"/>
          <w:szCs w:val="32"/>
          <w:lang w:val="uk-UA"/>
        </w:rPr>
        <w:t xml:space="preserve"> </w:t>
      </w:r>
      <w:r w:rsidRPr="00A3745A">
        <w:rPr>
          <w:b/>
          <w:sz w:val="32"/>
          <w:szCs w:val="32"/>
          <w:lang w:val="uk-UA"/>
        </w:rPr>
        <w:t>ПІДВИЩЕННЯ КВАЛІФІКАЦІЇ</w:t>
      </w:r>
    </w:p>
    <w:p w:rsidR="00311905" w:rsidRPr="00A3745A" w:rsidRDefault="00311905" w:rsidP="001F05A8">
      <w:pPr>
        <w:jc w:val="center"/>
        <w:rPr>
          <w:b/>
          <w:lang w:val="uk-UA"/>
        </w:rPr>
      </w:pPr>
      <w:bookmarkStart w:id="0" w:name="_GoBack"/>
      <w:bookmarkEnd w:id="0"/>
    </w:p>
    <w:p w:rsidR="00311905" w:rsidRPr="00A3745A" w:rsidRDefault="00311905" w:rsidP="001F05A8">
      <w:pPr>
        <w:jc w:val="center"/>
        <w:rPr>
          <w:b/>
          <w:sz w:val="28"/>
          <w:szCs w:val="28"/>
          <w:lang w:val="uk-UA"/>
        </w:rPr>
      </w:pPr>
      <w:r w:rsidRPr="00A3745A">
        <w:rPr>
          <w:b/>
          <w:sz w:val="28"/>
          <w:szCs w:val="28"/>
          <w:lang w:val="uk-UA"/>
        </w:rPr>
        <w:t>ІВАНЕНКО І</w:t>
      </w:r>
      <w:r w:rsidR="00CB50DC" w:rsidRPr="00A3745A">
        <w:rPr>
          <w:b/>
          <w:sz w:val="28"/>
          <w:szCs w:val="28"/>
          <w:lang w:val="uk-UA"/>
        </w:rPr>
        <w:t>ван</w:t>
      </w:r>
      <w:r w:rsidRPr="00A3745A">
        <w:rPr>
          <w:b/>
          <w:sz w:val="28"/>
          <w:szCs w:val="28"/>
          <w:lang w:val="uk-UA"/>
        </w:rPr>
        <w:t xml:space="preserve"> Іванович, доктор </w:t>
      </w:r>
      <w:r w:rsidR="00B9120A" w:rsidRPr="00A3745A">
        <w:rPr>
          <w:b/>
          <w:sz w:val="28"/>
          <w:szCs w:val="28"/>
          <w:lang w:val="uk-UA"/>
        </w:rPr>
        <w:t xml:space="preserve">філологічних </w:t>
      </w:r>
      <w:r w:rsidRPr="00A3745A">
        <w:rPr>
          <w:b/>
          <w:sz w:val="28"/>
          <w:szCs w:val="28"/>
          <w:lang w:val="uk-UA"/>
        </w:rPr>
        <w:t xml:space="preserve">наук, професор, </w:t>
      </w:r>
      <w:proofErr w:type="spellStart"/>
      <w:r w:rsidRPr="00A3745A">
        <w:rPr>
          <w:b/>
          <w:sz w:val="28"/>
          <w:szCs w:val="28"/>
          <w:lang w:val="uk-UA"/>
        </w:rPr>
        <w:t>професор</w:t>
      </w:r>
      <w:proofErr w:type="spellEnd"/>
      <w:r w:rsidRPr="00A3745A">
        <w:rPr>
          <w:b/>
          <w:sz w:val="28"/>
          <w:szCs w:val="28"/>
          <w:lang w:val="uk-UA"/>
        </w:rPr>
        <w:t xml:space="preserve"> кафедри____________</w:t>
      </w:r>
      <w:r w:rsidR="001F05A8" w:rsidRPr="00A3745A">
        <w:rPr>
          <w:b/>
          <w:sz w:val="28"/>
          <w:szCs w:val="28"/>
          <w:lang w:val="uk-UA"/>
        </w:rPr>
        <w:t>_________________________</w:t>
      </w:r>
    </w:p>
    <w:p w:rsidR="001F05A8" w:rsidRPr="00A3745A" w:rsidRDefault="00311905" w:rsidP="001F05A8">
      <w:pPr>
        <w:jc w:val="center"/>
        <w:rPr>
          <w:b/>
          <w:sz w:val="28"/>
          <w:szCs w:val="28"/>
          <w:lang w:val="uk-UA"/>
        </w:rPr>
      </w:pPr>
      <w:r w:rsidRPr="00A3745A">
        <w:rPr>
          <w:b/>
          <w:sz w:val="28"/>
          <w:szCs w:val="28"/>
          <w:lang w:val="uk-UA"/>
        </w:rPr>
        <w:t>Кам'янець-Подільського національного університету</w:t>
      </w:r>
    </w:p>
    <w:p w:rsidR="009B3C88" w:rsidRPr="00A3745A" w:rsidRDefault="00311905" w:rsidP="001F05A8">
      <w:pPr>
        <w:jc w:val="center"/>
        <w:rPr>
          <w:b/>
          <w:sz w:val="28"/>
          <w:szCs w:val="28"/>
          <w:lang w:val="uk-UA"/>
        </w:rPr>
      </w:pPr>
      <w:r w:rsidRPr="00A3745A">
        <w:rPr>
          <w:b/>
          <w:sz w:val="28"/>
          <w:szCs w:val="28"/>
          <w:lang w:val="uk-UA"/>
        </w:rPr>
        <w:t>імені Івана Огієнка</w:t>
      </w:r>
    </w:p>
    <w:p w:rsidR="009B3C88" w:rsidRPr="00A3745A" w:rsidRDefault="009B3C88" w:rsidP="00A32F05">
      <w:pPr>
        <w:ind w:right="283"/>
        <w:jc w:val="center"/>
        <w:rPr>
          <w:rFonts w:ascii="Arial Black" w:hAnsi="Arial Black"/>
          <w:b/>
          <w:sz w:val="28"/>
          <w:szCs w:val="28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3119"/>
        <w:gridCol w:w="3402"/>
      </w:tblGrid>
      <w:tr w:rsidR="00A32F05" w:rsidRPr="00464A4A" w:rsidTr="00C979E1">
        <w:trPr>
          <w:cantSplit/>
        </w:trPr>
        <w:tc>
          <w:tcPr>
            <w:tcW w:w="1701" w:type="dxa"/>
          </w:tcPr>
          <w:p w:rsidR="00A32F05" w:rsidRDefault="00A32F05" w:rsidP="007F39A1">
            <w:pPr>
              <w:tabs>
                <w:tab w:val="left" w:pos="6379"/>
              </w:tabs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Рік </w:t>
            </w:r>
          </w:p>
          <w:p w:rsidR="00A32F05" w:rsidRPr="00453EE1" w:rsidRDefault="00A32F05" w:rsidP="007F39A1">
            <w:pPr>
              <w:tabs>
                <w:tab w:val="left" w:pos="6379"/>
              </w:tabs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підвищення кваліфікації</w:t>
            </w:r>
          </w:p>
        </w:tc>
        <w:tc>
          <w:tcPr>
            <w:tcW w:w="1276" w:type="dxa"/>
            <w:vAlign w:val="center"/>
          </w:tcPr>
          <w:p w:rsidR="00A32F05" w:rsidRPr="00453EE1" w:rsidRDefault="00A32F05" w:rsidP="00F07316">
            <w:pPr>
              <w:pStyle w:val="2"/>
              <w:tabs>
                <w:tab w:val="left" w:pos="6379"/>
              </w:tabs>
              <w:rPr>
                <w:b w:val="0"/>
                <w:bCs/>
                <w:i/>
                <w:caps w:val="0"/>
                <w:sz w:val="24"/>
                <w:szCs w:val="24"/>
              </w:rPr>
            </w:pPr>
            <w:r>
              <w:rPr>
                <w:b w:val="0"/>
                <w:bCs/>
                <w:i/>
                <w:caps w:val="0"/>
                <w:sz w:val="24"/>
                <w:szCs w:val="24"/>
              </w:rPr>
              <w:t>Кількість годин</w:t>
            </w:r>
          </w:p>
        </w:tc>
        <w:tc>
          <w:tcPr>
            <w:tcW w:w="3119" w:type="dxa"/>
            <w:vAlign w:val="center"/>
          </w:tcPr>
          <w:p w:rsidR="00A32F05" w:rsidRPr="00453EE1" w:rsidRDefault="00A32F05" w:rsidP="00F07316">
            <w:pPr>
              <w:tabs>
                <w:tab w:val="left" w:pos="6379"/>
              </w:tabs>
              <w:jc w:val="center"/>
              <w:rPr>
                <w:i/>
                <w:lang w:val="uk-UA"/>
              </w:rPr>
            </w:pPr>
            <w:r w:rsidRPr="00453EE1">
              <w:rPr>
                <w:i/>
                <w:lang w:val="uk-UA"/>
              </w:rPr>
              <w:t>Місце підвищення</w:t>
            </w:r>
          </w:p>
        </w:tc>
        <w:tc>
          <w:tcPr>
            <w:tcW w:w="3402" w:type="dxa"/>
            <w:vAlign w:val="center"/>
          </w:tcPr>
          <w:p w:rsidR="00CB50DC" w:rsidRDefault="00CB50DC" w:rsidP="00CB50DC">
            <w:pPr>
              <w:tabs>
                <w:tab w:val="left" w:pos="6379"/>
              </w:tabs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 xml:space="preserve">Документ, </w:t>
            </w:r>
            <w:r w:rsidR="00C979E1">
              <w:rPr>
                <w:bCs/>
                <w:i/>
                <w:lang w:val="uk-UA"/>
              </w:rPr>
              <w:t xml:space="preserve">тема </w:t>
            </w:r>
          </w:p>
          <w:p w:rsidR="00A32F05" w:rsidRPr="00453EE1" w:rsidRDefault="00C979E1" w:rsidP="00CB50DC">
            <w:pPr>
              <w:tabs>
                <w:tab w:val="left" w:pos="6379"/>
              </w:tabs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>підвищення кваліфікації</w:t>
            </w:r>
          </w:p>
        </w:tc>
      </w:tr>
      <w:tr w:rsidR="00E614E7" w:rsidRPr="00CB50DC" w:rsidTr="004F7492">
        <w:trPr>
          <w:cantSplit/>
          <w:trHeight w:val="77"/>
        </w:trPr>
        <w:tc>
          <w:tcPr>
            <w:tcW w:w="1701" w:type="dxa"/>
          </w:tcPr>
          <w:p w:rsidR="00E614E7" w:rsidRPr="00A32F05" w:rsidRDefault="00E614E7" w:rsidP="007F39A1">
            <w:pPr>
              <w:tabs>
                <w:tab w:val="left" w:pos="6379"/>
              </w:tabs>
              <w:jc w:val="center"/>
              <w:rPr>
                <w:lang w:val="uk-UA"/>
              </w:rPr>
            </w:pPr>
            <w:r w:rsidRPr="00A32F05">
              <w:rPr>
                <w:lang w:val="uk-UA"/>
              </w:rPr>
              <w:t>2021</w:t>
            </w:r>
          </w:p>
        </w:tc>
        <w:tc>
          <w:tcPr>
            <w:tcW w:w="1276" w:type="dxa"/>
            <w:vAlign w:val="center"/>
          </w:tcPr>
          <w:p w:rsidR="00E614E7" w:rsidRPr="00353C9B" w:rsidRDefault="00E614E7" w:rsidP="00F07316">
            <w:pPr>
              <w:pStyle w:val="2"/>
              <w:tabs>
                <w:tab w:val="left" w:pos="6379"/>
              </w:tabs>
              <w:rPr>
                <w:b w:val="0"/>
                <w:bCs/>
                <w:caps w:val="0"/>
                <w:color w:val="FF0000"/>
                <w:sz w:val="24"/>
                <w:szCs w:val="24"/>
              </w:rPr>
            </w:pPr>
            <w:r w:rsidRPr="00353C9B">
              <w:rPr>
                <w:b w:val="0"/>
                <w:bCs/>
                <w:caps w:val="0"/>
                <w:color w:val="FF0000"/>
                <w:sz w:val="24"/>
                <w:szCs w:val="24"/>
              </w:rPr>
              <w:t>180</w:t>
            </w:r>
          </w:p>
        </w:tc>
        <w:tc>
          <w:tcPr>
            <w:tcW w:w="3119" w:type="dxa"/>
          </w:tcPr>
          <w:p w:rsidR="00E614E7" w:rsidRPr="00353C9B" w:rsidRDefault="00E614E7" w:rsidP="009B2826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353C9B">
              <w:rPr>
                <w:color w:val="FF0000"/>
                <w:sz w:val="24"/>
                <w:szCs w:val="24"/>
                <w:lang w:val="uk-UA"/>
              </w:rPr>
              <w:t>Куявський</w:t>
            </w:r>
            <w:proofErr w:type="spellEnd"/>
            <w:r w:rsidRPr="00353C9B">
              <w:rPr>
                <w:color w:val="FF0000"/>
                <w:sz w:val="24"/>
                <w:szCs w:val="24"/>
                <w:lang w:val="uk-UA"/>
              </w:rPr>
              <w:t xml:space="preserve"> університет у </w:t>
            </w:r>
            <w:proofErr w:type="spellStart"/>
            <w:r w:rsidRPr="00353C9B">
              <w:rPr>
                <w:color w:val="FF0000"/>
                <w:sz w:val="24"/>
                <w:szCs w:val="24"/>
                <w:lang w:val="uk-UA"/>
              </w:rPr>
              <w:t>Влоцлавеку</w:t>
            </w:r>
            <w:proofErr w:type="spellEnd"/>
            <w:r w:rsidRPr="00353C9B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E614E7" w:rsidRPr="00353C9B" w:rsidRDefault="00E614E7" w:rsidP="009B2826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353C9B">
              <w:rPr>
                <w:color w:val="FF0000"/>
                <w:sz w:val="24"/>
                <w:szCs w:val="24"/>
                <w:lang w:val="uk-UA"/>
              </w:rPr>
              <w:t>(Республіка Польща)</w:t>
            </w:r>
          </w:p>
        </w:tc>
        <w:tc>
          <w:tcPr>
            <w:tcW w:w="3402" w:type="dxa"/>
          </w:tcPr>
          <w:p w:rsidR="00E614E7" w:rsidRPr="00353C9B" w:rsidRDefault="00E614E7" w:rsidP="009B2826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353C9B">
              <w:rPr>
                <w:color w:val="FF0000"/>
                <w:sz w:val="24"/>
                <w:szCs w:val="24"/>
                <w:lang w:val="uk-UA"/>
              </w:rPr>
              <w:t xml:space="preserve">Сертифікат </w:t>
            </w:r>
            <w:r w:rsidRPr="00353C9B">
              <w:rPr>
                <w:color w:val="FF0000"/>
                <w:sz w:val="24"/>
                <w:szCs w:val="24"/>
                <w:lang w:val="uk-UA"/>
              </w:rPr>
              <w:br/>
              <w:t>№FSI-61722-KSW</w:t>
            </w:r>
          </w:p>
          <w:p w:rsidR="00E614E7" w:rsidRPr="00353C9B" w:rsidRDefault="00E614E7" w:rsidP="009B2826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353C9B">
              <w:rPr>
                <w:color w:val="FF0000"/>
                <w:sz w:val="24"/>
                <w:szCs w:val="24"/>
                <w:lang w:val="uk-UA"/>
              </w:rPr>
              <w:t>від 17.10.2021 р.</w:t>
            </w:r>
          </w:p>
          <w:p w:rsidR="00E614E7" w:rsidRPr="00353C9B" w:rsidRDefault="00E614E7" w:rsidP="00B9120A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353C9B">
              <w:rPr>
                <w:color w:val="FF0000"/>
                <w:sz w:val="24"/>
                <w:szCs w:val="24"/>
                <w:lang w:val="uk-UA"/>
              </w:rPr>
              <w:t xml:space="preserve">науково-педагогічне стажування «Актуальні зміни та інновації у підготовці сучасних філологів» у галузі знань «Філологічні науки»  </w:t>
            </w:r>
          </w:p>
        </w:tc>
      </w:tr>
      <w:tr w:rsidR="002E4096" w:rsidRPr="00464A4A" w:rsidTr="005B4BB3">
        <w:trPr>
          <w:cantSplit/>
        </w:trPr>
        <w:tc>
          <w:tcPr>
            <w:tcW w:w="1701" w:type="dxa"/>
          </w:tcPr>
          <w:p w:rsidR="002E4096" w:rsidRPr="00A32F05" w:rsidRDefault="002E4096" w:rsidP="007F39A1">
            <w:pPr>
              <w:tabs>
                <w:tab w:val="left" w:pos="6379"/>
              </w:tabs>
              <w:jc w:val="center"/>
              <w:rPr>
                <w:lang w:val="uk-UA"/>
              </w:rPr>
            </w:pPr>
            <w:r w:rsidRPr="00A32F05">
              <w:rPr>
                <w:lang w:val="uk-UA"/>
              </w:rPr>
              <w:t>2022</w:t>
            </w:r>
          </w:p>
        </w:tc>
        <w:tc>
          <w:tcPr>
            <w:tcW w:w="1276" w:type="dxa"/>
          </w:tcPr>
          <w:p w:rsidR="002E4096" w:rsidRPr="00353C9B" w:rsidRDefault="002E4096" w:rsidP="009B2826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353C9B">
              <w:rPr>
                <w:bCs/>
                <w:color w:val="FF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3119" w:type="dxa"/>
          </w:tcPr>
          <w:p w:rsidR="002E4096" w:rsidRPr="00353C9B" w:rsidRDefault="002E4096" w:rsidP="009B2826">
            <w:pPr>
              <w:jc w:val="center"/>
              <w:rPr>
                <w:bCs/>
                <w:color w:val="FF0000"/>
                <w:lang w:val="uk-UA"/>
              </w:rPr>
            </w:pPr>
            <w:proofErr w:type="spellStart"/>
            <w:r w:rsidRPr="00353C9B">
              <w:rPr>
                <w:color w:val="FF0000"/>
                <w:lang w:val="uk-UA"/>
              </w:rPr>
              <w:t>Центральноукраїнський</w:t>
            </w:r>
            <w:proofErr w:type="spellEnd"/>
            <w:r w:rsidRPr="00353C9B">
              <w:rPr>
                <w:color w:val="FF0000"/>
                <w:lang w:val="uk-UA"/>
              </w:rPr>
              <w:t xml:space="preserve"> державний університет імені Володимира Винниченка, Центр українсько-європейського наукового співробітництва</w:t>
            </w:r>
          </w:p>
        </w:tc>
        <w:tc>
          <w:tcPr>
            <w:tcW w:w="3402" w:type="dxa"/>
          </w:tcPr>
          <w:p w:rsidR="002E4096" w:rsidRPr="00353C9B" w:rsidRDefault="002E4096" w:rsidP="009B2826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353C9B">
              <w:rPr>
                <w:color w:val="FF0000"/>
                <w:sz w:val="24"/>
                <w:szCs w:val="24"/>
                <w:lang w:val="uk-UA"/>
              </w:rPr>
              <w:t xml:space="preserve">Свідоцтво </w:t>
            </w:r>
            <w:r w:rsidRPr="00353C9B">
              <w:rPr>
                <w:color w:val="FF0000"/>
                <w:sz w:val="24"/>
                <w:szCs w:val="24"/>
                <w:lang w:val="uk-UA"/>
              </w:rPr>
              <w:br/>
              <w:t>№ADV-311003-PSI</w:t>
            </w:r>
          </w:p>
          <w:p w:rsidR="002E4096" w:rsidRPr="00353C9B" w:rsidRDefault="002E4096" w:rsidP="009B2826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353C9B">
              <w:rPr>
                <w:color w:val="FF0000"/>
                <w:sz w:val="24"/>
                <w:szCs w:val="24"/>
                <w:lang w:val="uk-UA"/>
              </w:rPr>
              <w:t>про підвищення кваліфікації за програмою «</w:t>
            </w:r>
            <w:proofErr w:type="spellStart"/>
            <w:r w:rsidRPr="00353C9B">
              <w:rPr>
                <w:color w:val="FF0000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353C9B">
              <w:rPr>
                <w:color w:val="FF0000"/>
                <w:sz w:val="24"/>
                <w:szCs w:val="24"/>
                <w:lang w:val="uk-UA"/>
              </w:rPr>
              <w:t xml:space="preserve"> та реалізація освітніх програм за спеціальністю </w:t>
            </w:r>
          </w:p>
          <w:p w:rsidR="002E4096" w:rsidRPr="00353C9B" w:rsidRDefault="002E4096" w:rsidP="00353C9B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353C9B">
              <w:rPr>
                <w:color w:val="FF0000"/>
                <w:sz w:val="24"/>
                <w:szCs w:val="24"/>
                <w:lang w:val="uk-UA"/>
              </w:rPr>
              <w:t>014 «Середня освіта»</w:t>
            </w:r>
          </w:p>
        </w:tc>
      </w:tr>
      <w:tr w:rsidR="00353C9B" w:rsidRPr="00CB50DC" w:rsidTr="00845CC7">
        <w:trPr>
          <w:cantSplit/>
        </w:trPr>
        <w:tc>
          <w:tcPr>
            <w:tcW w:w="1701" w:type="dxa"/>
          </w:tcPr>
          <w:p w:rsidR="00353C9B" w:rsidRPr="00A32F05" w:rsidRDefault="00353C9B" w:rsidP="007F39A1">
            <w:pPr>
              <w:tabs>
                <w:tab w:val="left" w:pos="6379"/>
              </w:tabs>
              <w:jc w:val="center"/>
              <w:rPr>
                <w:lang w:val="uk-UA"/>
              </w:rPr>
            </w:pPr>
            <w:r w:rsidRPr="00A32F05">
              <w:rPr>
                <w:lang w:val="uk-UA"/>
              </w:rPr>
              <w:t>2023</w:t>
            </w:r>
          </w:p>
        </w:tc>
        <w:tc>
          <w:tcPr>
            <w:tcW w:w="1276" w:type="dxa"/>
            <w:vAlign w:val="center"/>
          </w:tcPr>
          <w:p w:rsidR="00353C9B" w:rsidRPr="00353C9B" w:rsidRDefault="00353C9B" w:rsidP="00F07316">
            <w:pPr>
              <w:pStyle w:val="2"/>
              <w:tabs>
                <w:tab w:val="left" w:pos="6379"/>
              </w:tabs>
              <w:rPr>
                <w:b w:val="0"/>
                <w:bCs/>
                <w:caps w:val="0"/>
                <w:color w:val="FF0000"/>
                <w:sz w:val="24"/>
                <w:szCs w:val="24"/>
              </w:rPr>
            </w:pPr>
            <w:r w:rsidRPr="00353C9B">
              <w:rPr>
                <w:b w:val="0"/>
                <w:bCs/>
                <w:caps w:val="0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353C9B" w:rsidRPr="00353C9B" w:rsidRDefault="00353C9B" w:rsidP="00353C9B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353C9B">
              <w:rPr>
                <w:color w:val="FF0000"/>
                <w:sz w:val="24"/>
                <w:szCs w:val="24"/>
                <w:lang w:val="uk-UA"/>
              </w:rPr>
              <w:t>ГО «</w:t>
            </w:r>
            <w:proofErr w:type="spellStart"/>
            <w:r w:rsidRPr="00353C9B">
              <w:rPr>
                <w:color w:val="FF0000"/>
                <w:sz w:val="24"/>
                <w:szCs w:val="24"/>
                <w:lang w:val="uk-UA"/>
              </w:rPr>
              <w:t>Прогресильні</w:t>
            </w:r>
            <w:proofErr w:type="spellEnd"/>
            <w:r w:rsidRPr="00353C9B">
              <w:rPr>
                <w:color w:val="FF0000"/>
                <w:sz w:val="24"/>
                <w:szCs w:val="24"/>
                <w:lang w:val="uk-UA"/>
              </w:rPr>
              <w:t xml:space="preserve">», підвищення кваліфікації </w:t>
            </w:r>
          </w:p>
        </w:tc>
        <w:tc>
          <w:tcPr>
            <w:tcW w:w="3402" w:type="dxa"/>
          </w:tcPr>
          <w:p w:rsidR="00353C9B" w:rsidRPr="00353C9B" w:rsidRDefault="00353C9B" w:rsidP="009B2826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353C9B">
              <w:rPr>
                <w:color w:val="FF0000"/>
                <w:sz w:val="24"/>
                <w:szCs w:val="24"/>
                <w:lang w:val="uk-UA"/>
              </w:rPr>
              <w:t xml:space="preserve">Сертифікат №ПВ-0855 </w:t>
            </w:r>
            <w:r w:rsidRPr="00353C9B">
              <w:rPr>
                <w:color w:val="FF0000"/>
                <w:sz w:val="24"/>
                <w:szCs w:val="24"/>
                <w:lang w:val="uk-UA"/>
              </w:rPr>
              <w:br/>
              <w:t>від 01.05.2023 р.</w:t>
            </w:r>
          </w:p>
          <w:p w:rsidR="00353C9B" w:rsidRPr="00353C9B" w:rsidRDefault="00353C9B" w:rsidP="009B2826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353C9B">
              <w:rPr>
                <w:color w:val="FF0000"/>
                <w:sz w:val="24"/>
                <w:szCs w:val="24"/>
                <w:lang w:val="uk-UA"/>
              </w:rPr>
              <w:t>«</w:t>
            </w:r>
            <w:proofErr w:type="spellStart"/>
            <w:r w:rsidRPr="00353C9B">
              <w:rPr>
                <w:color w:val="FF0000"/>
                <w:sz w:val="24"/>
                <w:szCs w:val="24"/>
                <w:lang w:val="uk-UA"/>
              </w:rPr>
              <w:t>Прогресильне</w:t>
            </w:r>
            <w:proofErr w:type="spellEnd"/>
            <w:r w:rsidRPr="00353C9B">
              <w:rPr>
                <w:color w:val="FF0000"/>
                <w:sz w:val="24"/>
                <w:szCs w:val="24"/>
                <w:lang w:val="uk-UA"/>
              </w:rPr>
              <w:t xml:space="preserve"> викладання: складові системи якості вищої освіти»</w:t>
            </w:r>
          </w:p>
        </w:tc>
      </w:tr>
      <w:tr w:rsidR="009F6A3E" w:rsidRPr="00464A4A" w:rsidTr="00353C9B">
        <w:trPr>
          <w:cantSplit/>
          <w:trHeight w:val="1622"/>
        </w:trPr>
        <w:tc>
          <w:tcPr>
            <w:tcW w:w="1701" w:type="dxa"/>
          </w:tcPr>
          <w:p w:rsidR="009F6A3E" w:rsidRPr="00A32F05" w:rsidRDefault="009F6A3E" w:rsidP="007F39A1">
            <w:pPr>
              <w:tabs>
                <w:tab w:val="left" w:pos="637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276" w:type="dxa"/>
          </w:tcPr>
          <w:p w:rsidR="009F6A3E" w:rsidRPr="00353C9B" w:rsidRDefault="009F6A3E" w:rsidP="009B2826">
            <w:pPr>
              <w:jc w:val="center"/>
              <w:rPr>
                <w:bCs/>
                <w:color w:val="FF0000"/>
                <w:lang w:val="uk-UA"/>
              </w:rPr>
            </w:pPr>
            <w:r w:rsidRPr="00353C9B">
              <w:rPr>
                <w:bCs/>
                <w:color w:val="FF0000"/>
                <w:lang w:val="uk-UA"/>
              </w:rPr>
              <w:t xml:space="preserve">30 </w:t>
            </w:r>
          </w:p>
        </w:tc>
        <w:tc>
          <w:tcPr>
            <w:tcW w:w="3119" w:type="dxa"/>
          </w:tcPr>
          <w:p w:rsidR="009F6A3E" w:rsidRPr="00353C9B" w:rsidRDefault="009F6A3E" w:rsidP="009B2826">
            <w:pPr>
              <w:jc w:val="center"/>
              <w:rPr>
                <w:color w:val="FF0000"/>
                <w:lang w:val="uk-UA"/>
              </w:rPr>
            </w:pPr>
            <w:r w:rsidRPr="00353C9B">
              <w:rPr>
                <w:color w:val="FF0000"/>
                <w:lang w:val="uk-UA"/>
              </w:rPr>
              <w:t xml:space="preserve">Кам’янець-Подільський національний університет </w:t>
            </w:r>
          </w:p>
          <w:p w:rsidR="009F6A3E" w:rsidRPr="00353C9B" w:rsidRDefault="009F6A3E" w:rsidP="009B2826">
            <w:pPr>
              <w:jc w:val="center"/>
              <w:rPr>
                <w:bCs/>
                <w:color w:val="FF0000"/>
                <w:lang w:val="uk-UA"/>
              </w:rPr>
            </w:pPr>
            <w:r w:rsidRPr="00353C9B">
              <w:rPr>
                <w:color w:val="FF0000"/>
                <w:lang w:val="uk-UA"/>
              </w:rPr>
              <w:t>імені Огієнка</w:t>
            </w:r>
          </w:p>
        </w:tc>
        <w:tc>
          <w:tcPr>
            <w:tcW w:w="3402" w:type="dxa"/>
          </w:tcPr>
          <w:p w:rsidR="009F6A3E" w:rsidRPr="00353C9B" w:rsidRDefault="009F6A3E" w:rsidP="009B2826">
            <w:pPr>
              <w:jc w:val="center"/>
              <w:rPr>
                <w:bCs/>
                <w:color w:val="FF0000"/>
                <w:lang w:val="uk-UA" w:eastAsia="en-US"/>
              </w:rPr>
            </w:pPr>
            <w:r w:rsidRPr="00353C9B">
              <w:rPr>
                <w:bCs/>
                <w:color w:val="FF0000"/>
                <w:lang w:val="uk-UA" w:eastAsia="en-US"/>
              </w:rPr>
              <w:t>Сертифікат №СП-102/24</w:t>
            </w:r>
          </w:p>
          <w:p w:rsidR="009F6A3E" w:rsidRPr="00353C9B" w:rsidRDefault="009F6A3E" w:rsidP="00353C9B">
            <w:pPr>
              <w:jc w:val="center"/>
              <w:rPr>
                <w:bCs/>
                <w:color w:val="FF0000"/>
                <w:lang w:val="uk-UA"/>
              </w:rPr>
            </w:pPr>
            <w:r w:rsidRPr="00353C9B">
              <w:rPr>
                <w:bCs/>
                <w:color w:val="FF0000"/>
                <w:lang w:val="uk-UA" w:eastAsia="en-US"/>
              </w:rPr>
              <w:t>навчання за сертифікатною програмою «Створення інклюзивного середовища в закладах загальної середньої освіти»</w:t>
            </w:r>
          </w:p>
        </w:tc>
      </w:tr>
      <w:tr w:rsidR="00020785" w:rsidRPr="00CB50DC" w:rsidTr="00A41444">
        <w:trPr>
          <w:cantSplit/>
        </w:trPr>
        <w:tc>
          <w:tcPr>
            <w:tcW w:w="1701" w:type="dxa"/>
          </w:tcPr>
          <w:p w:rsidR="00020785" w:rsidRPr="00A32F05" w:rsidRDefault="00020785" w:rsidP="007F39A1">
            <w:pPr>
              <w:tabs>
                <w:tab w:val="left" w:pos="6379"/>
              </w:tabs>
              <w:jc w:val="center"/>
              <w:rPr>
                <w:lang w:val="uk-UA"/>
              </w:rPr>
            </w:pPr>
            <w:r w:rsidRPr="00A32F05">
              <w:rPr>
                <w:lang w:val="uk-UA"/>
              </w:rPr>
              <w:t>2025</w:t>
            </w:r>
          </w:p>
        </w:tc>
        <w:tc>
          <w:tcPr>
            <w:tcW w:w="1276" w:type="dxa"/>
            <w:vAlign w:val="center"/>
          </w:tcPr>
          <w:p w:rsidR="00020785" w:rsidRPr="00020785" w:rsidRDefault="00020785" w:rsidP="00F07316">
            <w:pPr>
              <w:pStyle w:val="2"/>
              <w:tabs>
                <w:tab w:val="left" w:pos="6379"/>
              </w:tabs>
              <w:rPr>
                <w:b w:val="0"/>
                <w:bCs/>
                <w:caps w:val="0"/>
                <w:color w:val="FF0000"/>
                <w:sz w:val="24"/>
                <w:szCs w:val="24"/>
              </w:rPr>
            </w:pPr>
            <w:r w:rsidRPr="00020785">
              <w:rPr>
                <w:b w:val="0"/>
                <w:bCs/>
                <w:caps w:val="0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020785" w:rsidRPr="00020785" w:rsidRDefault="00020785" w:rsidP="009B2826">
            <w:pPr>
              <w:ind w:firstLine="108"/>
              <w:jc w:val="center"/>
              <w:rPr>
                <w:bCs/>
                <w:color w:val="FF0000"/>
                <w:lang w:val="uk-UA"/>
              </w:rPr>
            </w:pPr>
            <w:r w:rsidRPr="00020785">
              <w:rPr>
                <w:bCs/>
                <w:color w:val="FF0000"/>
                <w:lang w:val="uk-UA"/>
              </w:rPr>
              <w:t>Інститут педагогіки НАПН України</w:t>
            </w:r>
          </w:p>
          <w:p w:rsidR="00020785" w:rsidRPr="00020785" w:rsidRDefault="00020785" w:rsidP="009B2826">
            <w:pPr>
              <w:ind w:firstLine="108"/>
              <w:jc w:val="center"/>
              <w:rPr>
                <w:bCs/>
                <w:color w:val="FF0000"/>
                <w:lang w:val="uk-UA"/>
              </w:rPr>
            </w:pPr>
            <w:r w:rsidRPr="00020785">
              <w:rPr>
                <w:bCs/>
                <w:color w:val="FF0000"/>
                <w:lang w:val="uk-UA"/>
              </w:rPr>
              <w:t>Видавництво «Грамота»</w:t>
            </w:r>
          </w:p>
          <w:p w:rsidR="00020785" w:rsidRPr="00020785" w:rsidRDefault="00020785" w:rsidP="009B2826">
            <w:pPr>
              <w:ind w:firstLine="108"/>
              <w:jc w:val="center"/>
              <w:rPr>
                <w:bCs/>
                <w:color w:val="FF0000"/>
                <w:lang w:val="uk-UA"/>
              </w:rPr>
            </w:pPr>
          </w:p>
        </w:tc>
        <w:tc>
          <w:tcPr>
            <w:tcW w:w="3402" w:type="dxa"/>
          </w:tcPr>
          <w:p w:rsidR="00020785" w:rsidRPr="00020785" w:rsidRDefault="00020785" w:rsidP="009B2826">
            <w:pPr>
              <w:ind w:firstLine="108"/>
              <w:jc w:val="center"/>
              <w:rPr>
                <w:bCs/>
                <w:color w:val="FF0000"/>
                <w:lang w:val="uk-UA"/>
              </w:rPr>
            </w:pPr>
            <w:r w:rsidRPr="00020785">
              <w:rPr>
                <w:bCs/>
                <w:color w:val="FF0000"/>
                <w:lang w:val="uk-UA"/>
              </w:rPr>
              <w:t>Сертифікат № 075</w:t>
            </w:r>
            <w:r w:rsidRPr="00020785">
              <w:rPr>
                <w:bCs/>
                <w:color w:val="FF0000"/>
                <w:lang w:val="uk-UA"/>
              </w:rPr>
              <w:br/>
              <w:t xml:space="preserve"> від 02.01.2025 </w:t>
            </w:r>
          </w:p>
          <w:p w:rsidR="00020785" w:rsidRPr="00020785" w:rsidRDefault="00020785" w:rsidP="00020785">
            <w:pPr>
              <w:ind w:firstLine="108"/>
              <w:jc w:val="center"/>
              <w:rPr>
                <w:bCs/>
                <w:color w:val="FF0000"/>
                <w:lang w:val="uk-UA"/>
              </w:rPr>
            </w:pPr>
            <w:r w:rsidRPr="00020785">
              <w:rPr>
                <w:bCs/>
                <w:color w:val="FF0000"/>
                <w:lang w:val="uk-UA"/>
              </w:rPr>
              <w:t xml:space="preserve">курсів підвищення кваліфікації «Методика навчання української мови, української літератури та інтегрованого курсу літератур (української та зарубіжної) </w:t>
            </w:r>
            <w:r w:rsidR="00517180">
              <w:rPr>
                <w:bCs/>
                <w:color w:val="FF0000"/>
                <w:lang w:val="uk-UA"/>
              </w:rPr>
              <w:br/>
            </w:r>
            <w:r w:rsidRPr="00020785">
              <w:rPr>
                <w:bCs/>
                <w:color w:val="FF0000"/>
                <w:lang w:val="uk-UA"/>
              </w:rPr>
              <w:t>у 7 класі НУШ»</w:t>
            </w:r>
          </w:p>
        </w:tc>
      </w:tr>
    </w:tbl>
    <w:p w:rsidR="004A5A60" w:rsidRPr="004A5A60" w:rsidRDefault="004A5A60" w:rsidP="002324AF">
      <w:pPr>
        <w:rPr>
          <w:lang w:val="uk-UA"/>
        </w:rPr>
      </w:pPr>
    </w:p>
    <w:sectPr w:rsidR="004A5A60" w:rsidRPr="004A5A60" w:rsidSect="00C9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88"/>
    <w:rsid w:val="00020785"/>
    <w:rsid w:val="00075BEE"/>
    <w:rsid w:val="00123115"/>
    <w:rsid w:val="001E42F5"/>
    <w:rsid w:val="001F05A8"/>
    <w:rsid w:val="002324AF"/>
    <w:rsid w:val="002A6004"/>
    <w:rsid w:val="002B0C34"/>
    <w:rsid w:val="002B7C6E"/>
    <w:rsid w:val="002C5616"/>
    <w:rsid w:val="002D27C5"/>
    <w:rsid w:val="002D2C9E"/>
    <w:rsid w:val="002E4096"/>
    <w:rsid w:val="00311905"/>
    <w:rsid w:val="00331ECB"/>
    <w:rsid w:val="00353C9B"/>
    <w:rsid w:val="00355D14"/>
    <w:rsid w:val="00363292"/>
    <w:rsid w:val="00453EE1"/>
    <w:rsid w:val="004A5A60"/>
    <w:rsid w:val="004B50BF"/>
    <w:rsid w:val="00517180"/>
    <w:rsid w:val="00582D3E"/>
    <w:rsid w:val="005B611E"/>
    <w:rsid w:val="005D65C1"/>
    <w:rsid w:val="005E4403"/>
    <w:rsid w:val="005F6ADC"/>
    <w:rsid w:val="006044B1"/>
    <w:rsid w:val="00663EFF"/>
    <w:rsid w:val="006A3DE4"/>
    <w:rsid w:val="006B70E4"/>
    <w:rsid w:val="006D52E3"/>
    <w:rsid w:val="006E31C2"/>
    <w:rsid w:val="00773C07"/>
    <w:rsid w:val="007F39A1"/>
    <w:rsid w:val="00822747"/>
    <w:rsid w:val="008770A4"/>
    <w:rsid w:val="00895338"/>
    <w:rsid w:val="0093631F"/>
    <w:rsid w:val="00991247"/>
    <w:rsid w:val="0099514A"/>
    <w:rsid w:val="009A66F1"/>
    <w:rsid w:val="009A6D22"/>
    <w:rsid w:val="009B3C88"/>
    <w:rsid w:val="009C19A2"/>
    <w:rsid w:val="009F6A3E"/>
    <w:rsid w:val="00A32F05"/>
    <w:rsid w:val="00A3745A"/>
    <w:rsid w:val="00AB7F5A"/>
    <w:rsid w:val="00B03CF3"/>
    <w:rsid w:val="00B21E6F"/>
    <w:rsid w:val="00B46C68"/>
    <w:rsid w:val="00B46D91"/>
    <w:rsid w:val="00B62F0C"/>
    <w:rsid w:val="00B9120A"/>
    <w:rsid w:val="00BF6E71"/>
    <w:rsid w:val="00C2411E"/>
    <w:rsid w:val="00C979E1"/>
    <w:rsid w:val="00CB50DC"/>
    <w:rsid w:val="00D4086C"/>
    <w:rsid w:val="00D51CBA"/>
    <w:rsid w:val="00DB531D"/>
    <w:rsid w:val="00E30F34"/>
    <w:rsid w:val="00E3464F"/>
    <w:rsid w:val="00E6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C88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4">
    <w:name w:val="Верхний колонтитул Знак"/>
    <w:basedOn w:val="a0"/>
    <w:link w:val="a3"/>
    <w:rsid w:val="009B3C8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">
    <w:name w:val="Стиль2"/>
    <w:basedOn w:val="a"/>
    <w:rsid w:val="009B3C88"/>
    <w:pPr>
      <w:jc w:val="center"/>
    </w:pPr>
    <w:rPr>
      <w:b/>
      <w:caps/>
      <w:sz w:val="20"/>
      <w:szCs w:val="20"/>
      <w:lang w:val="uk-UA"/>
    </w:rPr>
  </w:style>
  <w:style w:type="paragraph" w:styleId="a5">
    <w:name w:val="List Paragraph"/>
    <w:basedOn w:val="a"/>
    <w:link w:val="a6"/>
    <w:uiPriority w:val="34"/>
    <w:qFormat/>
    <w:rsid w:val="002E4096"/>
    <w:pPr>
      <w:spacing w:after="200" w:line="276" w:lineRule="auto"/>
      <w:ind w:left="720"/>
      <w:contextualSpacing/>
    </w:pPr>
    <w:rPr>
      <w:sz w:val="28"/>
      <w:szCs w:val="20"/>
      <w:lang w:eastAsia="en-US"/>
    </w:rPr>
  </w:style>
  <w:style w:type="character" w:customStyle="1" w:styleId="a6">
    <w:name w:val="Абзац списка Знак"/>
    <w:link w:val="a5"/>
    <w:uiPriority w:val="34"/>
    <w:locked/>
    <w:rsid w:val="002E4096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C88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4">
    <w:name w:val="Верхний колонтитул Знак"/>
    <w:basedOn w:val="a0"/>
    <w:link w:val="a3"/>
    <w:rsid w:val="009B3C8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">
    <w:name w:val="Стиль2"/>
    <w:basedOn w:val="a"/>
    <w:rsid w:val="009B3C88"/>
    <w:pPr>
      <w:jc w:val="center"/>
    </w:pPr>
    <w:rPr>
      <w:b/>
      <w:caps/>
      <w:sz w:val="20"/>
      <w:szCs w:val="20"/>
      <w:lang w:val="uk-UA"/>
    </w:rPr>
  </w:style>
  <w:style w:type="paragraph" w:styleId="a5">
    <w:name w:val="List Paragraph"/>
    <w:basedOn w:val="a"/>
    <w:link w:val="a6"/>
    <w:uiPriority w:val="34"/>
    <w:qFormat/>
    <w:rsid w:val="002E4096"/>
    <w:pPr>
      <w:spacing w:after="200" w:line="276" w:lineRule="auto"/>
      <w:ind w:left="720"/>
      <w:contextualSpacing/>
    </w:pPr>
    <w:rPr>
      <w:sz w:val="28"/>
      <w:szCs w:val="20"/>
      <w:lang w:eastAsia="en-US"/>
    </w:rPr>
  </w:style>
  <w:style w:type="character" w:customStyle="1" w:styleId="a6">
    <w:name w:val="Абзац списка Знак"/>
    <w:link w:val="a5"/>
    <w:uiPriority w:val="34"/>
    <w:locked/>
    <w:rsid w:val="002E409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192</cp:revision>
  <dcterms:created xsi:type="dcterms:W3CDTF">2025-01-01T11:25:00Z</dcterms:created>
  <dcterms:modified xsi:type="dcterms:W3CDTF">2025-01-02T11:21:00Z</dcterms:modified>
</cp:coreProperties>
</file>