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44" w:rsidRPr="00005CFE" w:rsidRDefault="00A50F44" w:rsidP="00A50F44">
      <w:pPr>
        <w:widowControl w:val="0"/>
        <w:tabs>
          <w:tab w:val="left" w:pos="851"/>
          <w:tab w:val="left" w:pos="7088"/>
        </w:tabs>
        <w:jc w:val="center"/>
        <w:rPr>
          <w:rFonts w:ascii="The New Roman" w:hAnsi="The New Roman" w:cs="Tms Rmn"/>
          <w:b/>
          <w:sz w:val="24"/>
          <w:szCs w:val="24"/>
        </w:rPr>
      </w:pPr>
      <w:r w:rsidRPr="00005CFE">
        <w:rPr>
          <w:rFonts w:ascii="The New Roman" w:hAnsi="The New Roman" w:cs="Tms Rmn"/>
          <w:b/>
          <w:sz w:val="24"/>
          <w:szCs w:val="24"/>
        </w:rPr>
        <w:t>АНОТАЦІЯ НАВЧАЛЬНОЇ ДИСЦИПЛІНИ</w:t>
      </w:r>
    </w:p>
    <w:p w:rsidR="00005CFE" w:rsidRPr="006803B1" w:rsidRDefault="005A54FD" w:rsidP="00005CF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0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КАЛІГРАФІЯ</w:t>
      </w:r>
    </w:p>
    <w:p w:rsidR="00005CFE" w:rsidRPr="00496506" w:rsidRDefault="00A50F44" w:rsidP="004965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3B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96506">
        <w:rPr>
          <w:rFonts w:ascii="Times New Roman" w:hAnsi="Times New Roman" w:cs="Times New Roman"/>
          <w:sz w:val="28"/>
          <w:szCs w:val="28"/>
        </w:rPr>
        <w:t> </w:t>
      </w:r>
      <w:r w:rsidRPr="006803B1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6803B1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 w:rsidRPr="00680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03B1">
        <w:rPr>
          <w:rFonts w:ascii="Times New Roman" w:hAnsi="Times New Roman" w:cs="Times New Roman"/>
          <w:sz w:val="28"/>
          <w:szCs w:val="28"/>
          <w:lang w:val="uk-UA"/>
        </w:rPr>
        <w:t xml:space="preserve">курсу </w:t>
      </w:r>
      <w:r w:rsidRPr="00496506">
        <w:rPr>
          <w:rFonts w:ascii="Times New Roman" w:hAnsi="Times New Roman" w:cs="Times New Roman"/>
          <w:sz w:val="28"/>
          <w:szCs w:val="28"/>
          <w:lang w:val="uk-UA"/>
        </w:rPr>
        <w:t>навчальної дисципліни «</w:t>
      </w:r>
      <w:r w:rsidR="00005CFE" w:rsidRPr="0049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Каліграфія» </w:t>
      </w:r>
      <w:r w:rsidR="00005CFE" w:rsidRPr="00496506">
        <w:rPr>
          <w:rFonts w:ascii="Times New Roman" w:hAnsi="Times New Roman" w:cs="Times New Roman"/>
          <w:sz w:val="28"/>
          <w:szCs w:val="28"/>
          <w:lang w:val="uk-UA"/>
        </w:rPr>
        <w:t xml:space="preserve">є підготовка студентів до формування в молодших школярів первинних навичок письма та удосконалення каліграфічних умінь дітей упродовж навчання в початковій школі. </w:t>
      </w:r>
    </w:p>
    <w:p w:rsidR="00A50F44" w:rsidRPr="00496506" w:rsidRDefault="00A50F44" w:rsidP="006803B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6506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Міждисциплінарні зв’язки</w:t>
      </w:r>
      <w:r w:rsidRPr="004965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96506">
        <w:rPr>
          <w:rFonts w:ascii="Times New Roman" w:hAnsi="Times New Roman" w:cs="Times New Roman"/>
          <w:bCs/>
          <w:sz w:val="28"/>
          <w:szCs w:val="28"/>
          <w:lang w:val="uk-UA"/>
        </w:rPr>
        <w:t>Пропонований курс тісно пов’язаний із філософією,  основами культури і техніки мовлення, сучасною українською мовою,  методикою навчання української мови, літературного читання, риторикою тощо.</w:t>
      </w:r>
    </w:p>
    <w:p w:rsidR="00005CFE" w:rsidRPr="00496506" w:rsidRDefault="00A50F44" w:rsidP="00496506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96506">
        <w:rPr>
          <w:rFonts w:ascii="Times New Roman" w:hAnsi="Times New Roman" w:cs="Times New Roman"/>
          <w:sz w:val="28"/>
          <w:szCs w:val="28"/>
        </w:rPr>
        <w:t> </w:t>
      </w:r>
      <w:r w:rsidRPr="00496506">
        <w:rPr>
          <w:rFonts w:ascii="Times New Roman" w:hAnsi="Times New Roman" w:cs="Times New Roman"/>
          <w:b/>
          <w:sz w:val="28"/>
          <w:szCs w:val="28"/>
          <w:lang w:val="uk-UA"/>
        </w:rPr>
        <w:t>Сформовані компетентності:</w:t>
      </w:r>
      <w:r w:rsidR="00005CFE" w:rsidRPr="00496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CFE" w:rsidRPr="00496506">
        <w:rPr>
          <w:rFonts w:ascii="Times New Roman" w:hAnsi="Times New Roman" w:cs="Times New Roman"/>
          <w:sz w:val="28"/>
          <w:szCs w:val="28"/>
          <w:lang w:val="uk-UA"/>
        </w:rPr>
        <w:t>теоретичні основи навчання каліграфії, зміст сучасних методичних та навчальних посібників, характеристику письмового приладдя (кулькової ручки, олівця); основні етапи формування графічних навичок  письма у молодших школярів;</w:t>
      </w:r>
      <w:r w:rsidR="00005CFE" w:rsidRPr="00496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CFE" w:rsidRPr="00496506">
        <w:rPr>
          <w:rFonts w:ascii="Times New Roman" w:hAnsi="Times New Roman" w:cs="Times New Roman"/>
          <w:sz w:val="28"/>
          <w:szCs w:val="28"/>
          <w:lang w:val="uk-UA"/>
        </w:rPr>
        <w:t>методика написання букв</w:t>
      </w:r>
      <w:bookmarkStart w:id="0" w:name="_GoBack"/>
      <w:bookmarkEnd w:id="0"/>
      <w:r w:rsidR="00005CFE" w:rsidRPr="0049650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алфавіту та методичні прийоми ознайомлення учнів з новою літерою; методика письма на дошці; основні вимоги до каліграфічного письма (дотримання нахилу, лінійності письма, рівновіддаленості букв та способів їх з’єднань, безвідривне письмо); наукове </w:t>
      </w:r>
      <w:proofErr w:type="spellStart"/>
      <w:r w:rsidR="00005CFE" w:rsidRPr="00496506"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="00005CFE" w:rsidRPr="00496506">
        <w:rPr>
          <w:rFonts w:ascii="Times New Roman" w:hAnsi="Times New Roman" w:cs="Times New Roman"/>
          <w:sz w:val="28"/>
          <w:szCs w:val="28"/>
          <w:lang w:val="uk-UA"/>
        </w:rPr>
        <w:t xml:space="preserve"> ліворукості й особливості навчання письма та розвитку мовлення дитини-шульги;</w:t>
      </w:r>
      <w:r w:rsidR="00005CFE" w:rsidRPr="00496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CFE" w:rsidRPr="00496506">
        <w:rPr>
          <w:rFonts w:ascii="Times New Roman" w:hAnsi="Times New Roman" w:cs="Times New Roman"/>
          <w:sz w:val="28"/>
          <w:szCs w:val="28"/>
          <w:lang w:val="uk-UA"/>
        </w:rPr>
        <w:t>шляхи удосконалення навичок  письма молодших школярів ( 2-4 класи).</w:t>
      </w:r>
    </w:p>
    <w:p w:rsidR="00005CFE" w:rsidRPr="00496506" w:rsidRDefault="00A50F44" w:rsidP="006803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506">
        <w:rPr>
          <w:rFonts w:ascii="Times New Roman" w:hAnsi="Times New Roman" w:cs="Times New Roman"/>
          <w:b/>
          <w:sz w:val="28"/>
          <w:szCs w:val="28"/>
          <w:lang w:val="uk-UA"/>
        </w:rPr>
        <w:t>Сфера реалізації здобутих компетентностей</w:t>
      </w:r>
      <w:r w:rsidRPr="00496506">
        <w:rPr>
          <w:rFonts w:ascii="Times New Roman" w:hAnsi="Times New Roman" w:cs="Times New Roman"/>
          <w:sz w:val="28"/>
          <w:szCs w:val="28"/>
          <w:lang w:val="uk-UA"/>
        </w:rPr>
        <w:t xml:space="preserve">: формування </w:t>
      </w:r>
      <w:r w:rsidR="00005CFE" w:rsidRPr="004965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05CFE"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FE" w:rsidRPr="00496506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="00005CFE"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FE" w:rsidRPr="00496506">
        <w:rPr>
          <w:rFonts w:ascii="Times New Roman" w:hAnsi="Times New Roman" w:cs="Times New Roman"/>
          <w:sz w:val="28"/>
          <w:szCs w:val="28"/>
        </w:rPr>
        <w:t>класоводів</w:t>
      </w:r>
      <w:proofErr w:type="spellEnd"/>
      <w:r w:rsidR="00005CFE"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FE" w:rsidRPr="0049650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005CFE"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FE" w:rsidRPr="00496506">
        <w:rPr>
          <w:rFonts w:ascii="Times New Roman" w:hAnsi="Times New Roman" w:cs="Times New Roman"/>
          <w:sz w:val="28"/>
          <w:szCs w:val="28"/>
        </w:rPr>
        <w:t>каліграфічного</w:t>
      </w:r>
      <w:proofErr w:type="spellEnd"/>
      <w:r w:rsidR="00005CFE" w:rsidRPr="00496506">
        <w:rPr>
          <w:rFonts w:ascii="Times New Roman" w:hAnsi="Times New Roman" w:cs="Times New Roman"/>
          <w:sz w:val="28"/>
          <w:szCs w:val="28"/>
        </w:rPr>
        <w:t xml:space="preserve"> письма та </w:t>
      </w:r>
      <w:proofErr w:type="spellStart"/>
      <w:r w:rsidR="00005CFE" w:rsidRPr="00496506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="00005CFE"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FE" w:rsidRPr="00496506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005CFE" w:rsidRPr="00496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CFE" w:rsidRPr="0049650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005CFE" w:rsidRPr="004965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05CFE" w:rsidRPr="004965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005CFE" w:rsidRPr="00496506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 w:rsidR="00005CFE" w:rsidRPr="0049650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005CFE"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FE" w:rsidRPr="00496506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005CFE"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FE" w:rsidRPr="0049650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005CFE" w:rsidRPr="00496506">
        <w:rPr>
          <w:rFonts w:ascii="Times New Roman" w:hAnsi="Times New Roman" w:cs="Times New Roman"/>
          <w:sz w:val="28"/>
          <w:szCs w:val="28"/>
        </w:rPr>
        <w:t>.</w:t>
      </w:r>
    </w:p>
    <w:p w:rsidR="00A50F44" w:rsidRPr="00496506" w:rsidRDefault="00A50F44" w:rsidP="006803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06">
        <w:rPr>
          <w:rFonts w:ascii="Times New Roman" w:hAnsi="Times New Roman" w:cs="Times New Roman"/>
          <w:b/>
          <w:sz w:val="28"/>
          <w:szCs w:val="28"/>
        </w:rPr>
        <w:t>3. </w:t>
      </w:r>
      <w:proofErr w:type="spellStart"/>
      <w:r w:rsidRPr="00496506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496506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496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506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496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506">
        <w:rPr>
          <w:rFonts w:ascii="Times New Roman" w:hAnsi="Times New Roman" w:cs="Times New Roman"/>
          <w:b/>
          <w:sz w:val="28"/>
          <w:szCs w:val="28"/>
        </w:rPr>
        <w:t>д</w:t>
      </w:r>
      <w:r w:rsidR="006803B1">
        <w:rPr>
          <w:rFonts w:ascii="Times New Roman" w:hAnsi="Times New Roman" w:cs="Times New Roman"/>
          <w:b/>
          <w:sz w:val="28"/>
          <w:szCs w:val="28"/>
        </w:rPr>
        <w:t>исципліни</w:t>
      </w:r>
      <w:proofErr w:type="spellEnd"/>
      <w:r w:rsidR="006803B1">
        <w:rPr>
          <w:rFonts w:ascii="Times New Roman" w:hAnsi="Times New Roman" w:cs="Times New Roman"/>
          <w:b/>
          <w:sz w:val="28"/>
          <w:szCs w:val="28"/>
        </w:rPr>
        <w:t xml:space="preserve"> за модулями та темами</w:t>
      </w:r>
    </w:p>
    <w:p w:rsidR="00005CFE" w:rsidRPr="00496506" w:rsidRDefault="00A50F44" w:rsidP="006803B1">
      <w:pPr>
        <w:pStyle w:val="3"/>
        <w:spacing w:line="360" w:lineRule="auto"/>
        <w:ind w:firstLine="0"/>
        <w:rPr>
          <w:sz w:val="28"/>
          <w:szCs w:val="28"/>
          <w:lang w:val="ru-RU"/>
        </w:rPr>
      </w:pPr>
      <w:r w:rsidRPr="00496506">
        <w:rPr>
          <w:sz w:val="28"/>
          <w:szCs w:val="28"/>
          <w:u w:val="single"/>
        </w:rPr>
        <w:t>З.М. 1</w:t>
      </w:r>
      <w:r w:rsidRPr="00496506">
        <w:rPr>
          <w:sz w:val="28"/>
          <w:szCs w:val="28"/>
        </w:rPr>
        <w:t xml:space="preserve">. </w:t>
      </w:r>
      <w:proofErr w:type="spellStart"/>
      <w:r w:rsidR="00005CFE" w:rsidRPr="00496506">
        <w:rPr>
          <w:sz w:val="28"/>
          <w:szCs w:val="28"/>
          <w:lang w:val="ru-RU"/>
        </w:rPr>
        <w:t>Теорія</w:t>
      </w:r>
      <w:proofErr w:type="spellEnd"/>
      <w:r w:rsidR="00005CFE" w:rsidRPr="00496506">
        <w:rPr>
          <w:sz w:val="28"/>
          <w:szCs w:val="28"/>
          <w:lang w:val="ru-RU"/>
        </w:rPr>
        <w:t xml:space="preserve"> </w:t>
      </w:r>
      <w:proofErr w:type="spellStart"/>
      <w:r w:rsidR="00005CFE" w:rsidRPr="00496506">
        <w:rPr>
          <w:sz w:val="28"/>
          <w:szCs w:val="28"/>
          <w:lang w:val="ru-RU"/>
        </w:rPr>
        <w:t>і</w:t>
      </w:r>
      <w:proofErr w:type="spellEnd"/>
      <w:r w:rsidR="00005CFE" w:rsidRPr="00496506">
        <w:rPr>
          <w:sz w:val="28"/>
          <w:szCs w:val="28"/>
          <w:lang w:val="ru-RU"/>
        </w:rPr>
        <w:t xml:space="preserve"> практика </w:t>
      </w:r>
      <w:proofErr w:type="spellStart"/>
      <w:r w:rsidR="00005CFE" w:rsidRPr="00496506">
        <w:rPr>
          <w:sz w:val="28"/>
          <w:szCs w:val="28"/>
          <w:lang w:val="ru-RU"/>
        </w:rPr>
        <w:t>навчання</w:t>
      </w:r>
      <w:proofErr w:type="spellEnd"/>
      <w:r w:rsidR="00005CFE" w:rsidRPr="00496506">
        <w:rPr>
          <w:sz w:val="28"/>
          <w:szCs w:val="28"/>
          <w:lang w:val="ru-RU"/>
        </w:rPr>
        <w:t xml:space="preserve">  </w:t>
      </w:r>
      <w:proofErr w:type="spellStart"/>
      <w:r w:rsidR="00005CFE" w:rsidRPr="00496506">
        <w:rPr>
          <w:sz w:val="28"/>
          <w:szCs w:val="28"/>
          <w:lang w:val="ru-RU"/>
        </w:rPr>
        <w:t>каліграфічного</w:t>
      </w:r>
      <w:proofErr w:type="spellEnd"/>
      <w:r w:rsidR="00005CFE" w:rsidRPr="00496506">
        <w:rPr>
          <w:sz w:val="28"/>
          <w:szCs w:val="28"/>
          <w:lang w:val="ru-RU"/>
        </w:rPr>
        <w:t xml:space="preserve"> письма   молодших школярі</w:t>
      </w:r>
      <w:proofErr w:type="gramStart"/>
      <w:r w:rsidR="00005CFE" w:rsidRPr="00496506">
        <w:rPr>
          <w:sz w:val="28"/>
          <w:szCs w:val="28"/>
          <w:lang w:val="ru-RU"/>
        </w:rPr>
        <w:t>в</w:t>
      </w:r>
      <w:proofErr w:type="gramEnd"/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1.</w:t>
      </w: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65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Каліграфія як методична категорія та навчальна дисципліна.</w:t>
      </w: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Мета і завдання вивчення курсу каліграфії в школі та ВНЗ. Методологічні засади предмета, що випливають з сучасних досягнень вікової </w:t>
      </w: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психології та фізіології, педагогіки, методики навчання рідної мови, мовознавства.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>Лінгводидактичні засади курсу. Взаємозалежність процесів еволюції письма та становлення методики каліграфії.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>Короткі відомості з історії краснопису. Розвиток писемності на українських землях. Іван Огієнко про походження і розвиток  українського письма. Каліграфія як мистецтво.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2. Психофізіологічні основи організації процесу навчання письма.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>Письмо в системі видів мовленнєвої діяльності. Письмо як комплексний вид навчальної діяльності. Основні групи навичок, якими мають оволодіти учні початкової школи в процесі навчання письма (технічні, графічні, орфографічні). Залежність процесу формування графічних навичок письма молодших школярів від їх психофізіологічного розвитку.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3. Методи навчання каліграфії (лінійний, тактовий, аналітико-синтетичний, генетичний, копіювальний, асоціативно-порівняльний).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Засоби навчання письма. Характеристика сучасних методичних та навчальних посібників, письмового приладдя. Умови навчання каліграфічного письма. 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навчання письма  дитини-шульги.</w:t>
      </w:r>
    </w:p>
    <w:p w:rsidR="00005CFE" w:rsidRPr="00496506" w:rsidRDefault="00005CFE" w:rsidP="00B75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5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4. Основні етапи формування графічних навичок письма у молодших школярів. Підготовчий етап.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Характеристика  основних етапів процесу формування графічних умінь і навичок.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структури  зошитів з друкованою основою. Відображення у них періодів навчання грамоти та  етапів навчання письма. 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Підготовчий період та його роль у навчанні письма. Види підготовчих вправ. Особливості підготовки до письма ліворуких дітей.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Основні графічні елементи букв. «Сильні» і «слабкі» (основні і допоміжні) елементи букв. Засвоєння студентами письма основних елементів букв. 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5. Основний етап формування графічних навичок письма. Оволодіння методикою написання букв українського алфавіту та методичними прийомами ознайомлення учнів з новою буквою.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>Синхронність у навчанні читання і письма. Принципи розташування букв у зошитах з друкованою основою. Групування букв за генетичним принципом.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процесу написання букви. Вправляння у написанні букв українського алфавіту. Види з</w:t>
      </w:r>
      <w:r w:rsidRPr="0049650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’</w:t>
      </w: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>єднань. Безвідривне письмо.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письма на дошці. Методика навчання каліграфічного письма цифр.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Удосконалення графічних навичок молодших школярів. Каліграфічні хвилинки.</w:t>
      </w:r>
    </w:p>
    <w:p w:rsidR="00005CFE" w:rsidRPr="00496506" w:rsidRDefault="00005CFE" w:rsidP="00496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ведення, перевірки зошитів і оцінювання сформованості в учнів початкових класів графічних навичок, техніки письма, культура оформлення письмових робіт.</w:t>
      </w:r>
    </w:p>
    <w:p w:rsidR="00A50F44" w:rsidRPr="00496506" w:rsidRDefault="00A50F44" w:rsidP="00B75EB8">
      <w:pPr>
        <w:numPr>
          <w:ilvl w:val="8"/>
          <w:numId w:val="5"/>
        </w:numPr>
        <w:tabs>
          <w:tab w:val="left" w:pos="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496506">
        <w:rPr>
          <w:rFonts w:ascii="Times New Roman" w:hAnsi="Times New Roman" w:cs="Times New Roman"/>
          <w:b/>
          <w:sz w:val="28"/>
          <w:szCs w:val="28"/>
        </w:rPr>
        <w:t> </w:t>
      </w:r>
      <w:r w:rsidRPr="00496506">
        <w:rPr>
          <w:rFonts w:ascii="Times New Roman" w:hAnsi="Times New Roman" w:cs="Times New Roman"/>
          <w:b/>
          <w:sz w:val="28"/>
          <w:szCs w:val="28"/>
          <w:lang w:val="uk-UA"/>
        </w:rPr>
        <w:t>Обсяг вивчення навчальної дисципліни:</w:t>
      </w:r>
      <w:r w:rsidRPr="00496506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кредитів ЄКТС – 4, кількість годин – 120 год., у тому числі годин аудиторної – 40 год., самостійної роботи – 80 год.</w:t>
      </w:r>
    </w:p>
    <w:p w:rsidR="00A50F44" w:rsidRPr="00496506" w:rsidRDefault="00A50F44" w:rsidP="00496506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96506">
        <w:rPr>
          <w:rFonts w:ascii="Times New Roman" w:hAnsi="Times New Roman" w:cs="Times New Roman"/>
          <w:sz w:val="28"/>
          <w:szCs w:val="28"/>
        </w:rPr>
        <w:t> </w:t>
      </w:r>
      <w:r w:rsidRPr="004965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Форма підсумкового контролю : </w:t>
      </w:r>
      <w:r w:rsidRPr="00496506">
        <w:rPr>
          <w:rFonts w:ascii="Times New Roman" w:hAnsi="Times New Roman" w:cs="Times New Roman"/>
          <w:bCs/>
          <w:sz w:val="28"/>
          <w:szCs w:val="28"/>
          <w:lang w:val="uk-UA"/>
        </w:rPr>
        <w:t>залік</w:t>
      </w:r>
    </w:p>
    <w:p w:rsidR="00A50F44" w:rsidRPr="00496506" w:rsidRDefault="00A50F44" w:rsidP="00496506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96506">
        <w:rPr>
          <w:rFonts w:ascii="Times New Roman" w:hAnsi="Times New Roman" w:cs="Times New Roman"/>
          <w:sz w:val="28"/>
          <w:szCs w:val="28"/>
        </w:rPr>
        <w:t> </w:t>
      </w:r>
      <w:r w:rsidRPr="00496506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науково-педагогічних працівників</w:t>
      </w:r>
      <w:r w:rsidRPr="00496506">
        <w:rPr>
          <w:rFonts w:ascii="Times New Roman" w:hAnsi="Times New Roman" w:cs="Times New Roman"/>
          <w:sz w:val="28"/>
          <w:szCs w:val="28"/>
          <w:lang w:val="uk-UA"/>
        </w:rPr>
        <w:t xml:space="preserve">, які забезпечуватимуть викладання цієї навчальної дисципліни: </w:t>
      </w:r>
    </w:p>
    <w:p w:rsidR="00A50F44" w:rsidRPr="00496506" w:rsidRDefault="00A50F44" w:rsidP="00496506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06">
        <w:rPr>
          <w:rFonts w:ascii="Times New Roman" w:hAnsi="Times New Roman" w:cs="Times New Roman"/>
          <w:i/>
          <w:sz w:val="28"/>
          <w:szCs w:val="28"/>
          <w:lang w:val="uk-UA"/>
        </w:rPr>
        <w:t>Третяк Наталя Володимирівна</w:t>
      </w:r>
      <w:r w:rsidRPr="00496506">
        <w:rPr>
          <w:rFonts w:ascii="Times New Roman" w:hAnsi="Times New Roman" w:cs="Times New Roman"/>
          <w:sz w:val="28"/>
          <w:szCs w:val="28"/>
        </w:rPr>
        <w:t xml:space="preserve"> – кандидат </w:t>
      </w:r>
      <w:proofErr w:type="spellStart"/>
      <w:r w:rsidR="00A54E2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54E2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54E22">
        <w:rPr>
          <w:rFonts w:ascii="Times New Roman" w:hAnsi="Times New Roman" w:cs="Times New Roman"/>
          <w:sz w:val="28"/>
          <w:szCs w:val="28"/>
        </w:rPr>
        <w:t>лолог</w:t>
      </w:r>
      <w:proofErr w:type="spellEnd"/>
      <w:r w:rsidR="00A54E2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54E22">
        <w:rPr>
          <w:rFonts w:ascii="Times New Roman" w:hAnsi="Times New Roman" w:cs="Times New Roman"/>
          <w:sz w:val="28"/>
          <w:szCs w:val="28"/>
        </w:rPr>
        <w:t>чних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A54E22">
        <w:rPr>
          <w:rFonts w:ascii="Times New Roman" w:hAnsi="Times New Roman" w:cs="Times New Roman"/>
          <w:sz w:val="28"/>
          <w:szCs w:val="28"/>
          <w:lang w:val="uk-UA"/>
        </w:rPr>
        <w:t>доцент, доцент</w:t>
      </w:r>
      <w:r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та методик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>.</w:t>
      </w:r>
    </w:p>
    <w:p w:rsidR="00A50F44" w:rsidRPr="00496506" w:rsidRDefault="00A50F44" w:rsidP="00496506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06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Pr="00496506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496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506">
        <w:rPr>
          <w:rFonts w:ascii="Times New Roman" w:hAnsi="Times New Roman" w:cs="Times New Roman"/>
          <w:b/>
          <w:sz w:val="28"/>
          <w:szCs w:val="28"/>
        </w:rPr>
        <w:t>основної</w:t>
      </w:r>
      <w:proofErr w:type="spellEnd"/>
      <w:r w:rsidRPr="00496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506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  <w:r w:rsidRPr="00496506">
        <w:rPr>
          <w:rFonts w:ascii="Times New Roman" w:hAnsi="Times New Roman" w:cs="Times New Roman"/>
          <w:b/>
          <w:sz w:val="28"/>
          <w:szCs w:val="28"/>
        </w:rPr>
        <w:t>.</w:t>
      </w:r>
    </w:p>
    <w:p w:rsidR="00005CFE" w:rsidRPr="00496506" w:rsidRDefault="00005CFE" w:rsidP="0066602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Палійчук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О. М. Методика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каліграфічного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письма :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50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9650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 / О. М.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Палійчук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proofErr w:type="gramStart"/>
      <w:r w:rsidRPr="004965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Букрек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>, 2010. – 344 с.</w:t>
      </w:r>
    </w:p>
    <w:p w:rsidR="00005CFE" w:rsidRPr="00496506" w:rsidRDefault="00005CFE" w:rsidP="0066602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506">
        <w:rPr>
          <w:rFonts w:ascii="Times New Roman" w:hAnsi="Times New Roman" w:cs="Times New Roman"/>
          <w:sz w:val="28"/>
          <w:szCs w:val="28"/>
        </w:rPr>
        <w:lastRenderedPageBreak/>
        <w:t xml:space="preserve">Прищепа О. Ю.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письма в І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/ О. Ю. Прищепа. –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4965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>, 2004.  – 223 с.</w:t>
      </w:r>
    </w:p>
    <w:p w:rsidR="00005CFE" w:rsidRPr="00496506" w:rsidRDefault="00005CFE" w:rsidP="0066602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506">
        <w:rPr>
          <w:rFonts w:ascii="Times New Roman" w:hAnsi="Times New Roman" w:cs="Times New Roman"/>
          <w:sz w:val="28"/>
          <w:szCs w:val="28"/>
        </w:rPr>
        <w:t>Чабайовська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М. І.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Єдині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каліграфічного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письма букв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алфавіту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та цифр :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650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9650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/ М. І. 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Чабайовська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proofErr w:type="gramStart"/>
      <w:r w:rsidRPr="004965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6506">
        <w:rPr>
          <w:rFonts w:ascii="Times New Roman" w:hAnsi="Times New Roman" w:cs="Times New Roman"/>
          <w:sz w:val="28"/>
          <w:szCs w:val="28"/>
        </w:rPr>
        <w:t xml:space="preserve"> Мальва ОСО, 2010. – 210 </w:t>
      </w:r>
      <w:proofErr w:type="gramStart"/>
      <w:r w:rsidRPr="00496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6506">
        <w:rPr>
          <w:rFonts w:ascii="Times New Roman" w:hAnsi="Times New Roman" w:cs="Times New Roman"/>
          <w:sz w:val="28"/>
          <w:szCs w:val="28"/>
        </w:rPr>
        <w:t>.</w:t>
      </w:r>
    </w:p>
    <w:p w:rsidR="00005CFE" w:rsidRPr="00496506" w:rsidRDefault="00005CFE" w:rsidP="0066602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506">
        <w:rPr>
          <w:rFonts w:ascii="Times New Roman" w:hAnsi="Times New Roman" w:cs="Times New Roman"/>
          <w:sz w:val="28"/>
          <w:szCs w:val="28"/>
        </w:rPr>
        <w:t>Чабайовська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М.І.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каліграфії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: Ч.І. / М. І. 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Чабайовська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, Мальва – ОСО, 2009. – 56 </w:t>
      </w:r>
      <w:proofErr w:type="gramStart"/>
      <w:r w:rsidRPr="00496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6506">
        <w:rPr>
          <w:rFonts w:ascii="Times New Roman" w:hAnsi="Times New Roman" w:cs="Times New Roman"/>
          <w:sz w:val="28"/>
          <w:szCs w:val="28"/>
        </w:rPr>
        <w:t>.</w:t>
      </w:r>
    </w:p>
    <w:p w:rsidR="00005CFE" w:rsidRPr="00496506" w:rsidRDefault="00005CFE" w:rsidP="0066602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506">
        <w:rPr>
          <w:rFonts w:ascii="Times New Roman" w:hAnsi="Times New Roman" w:cs="Times New Roman"/>
          <w:sz w:val="28"/>
          <w:szCs w:val="28"/>
        </w:rPr>
        <w:t>Чабайовська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М.І.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каліграфії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: Ч.ІІ. / М. І. 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Чабайовська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, Мальва – ОСО, 2009. –88 </w:t>
      </w:r>
      <w:proofErr w:type="gramStart"/>
      <w:r w:rsidRPr="00496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6506">
        <w:rPr>
          <w:rFonts w:ascii="Times New Roman" w:hAnsi="Times New Roman" w:cs="Times New Roman"/>
          <w:sz w:val="28"/>
          <w:szCs w:val="28"/>
        </w:rPr>
        <w:t>.</w:t>
      </w:r>
    </w:p>
    <w:p w:rsidR="00A50F44" w:rsidRPr="00496506" w:rsidRDefault="00A50F44" w:rsidP="004965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A50F44" w:rsidRPr="00496506" w:rsidRDefault="00A50F44" w:rsidP="004965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F44" w:rsidRPr="00496506" w:rsidRDefault="00A50F44" w:rsidP="00496506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Науково-педагогічний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F44" w:rsidRPr="00496506" w:rsidRDefault="00A50F44" w:rsidP="00496506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ab/>
        <w:t xml:space="preserve">___________   </w:t>
      </w:r>
      <w:r w:rsidRPr="00496506">
        <w:rPr>
          <w:rFonts w:ascii="Times New Roman" w:hAnsi="Times New Roman" w:cs="Times New Roman"/>
          <w:sz w:val="28"/>
          <w:szCs w:val="28"/>
        </w:rPr>
        <w:tab/>
      </w:r>
      <w:r w:rsidRPr="00496506">
        <w:rPr>
          <w:rFonts w:ascii="Times New Roman" w:hAnsi="Times New Roman" w:cs="Times New Roman"/>
          <w:sz w:val="28"/>
          <w:szCs w:val="28"/>
          <w:lang w:val="uk-UA"/>
        </w:rPr>
        <w:t>Н.В. Третяк</w:t>
      </w:r>
    </w:p>
    <w:p w:rsidR="00A50F44" w:rsidRPr="00496506" w:rsidRDefault="00A50F44" w:rsidP="00496506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position w:val="6"/>
          <w:sz w:val="28"/>
          <w:szCs w:val="28"/>
          <w:vertAlign w:val="superscript"/>
        </w:rPr>
      </w:pPr>
      <w:r w:rsidRPr="00496506">
        <w:rPr>
          <w:rFonts w:ascii="Times New Roman" w:hAnsi="Times New Roman" w:cs="Times New Roman"/>
          <w:sz w:val="28"/>
          <w:szCs w:val="28"/>
        </w:rPr>
        <w:tab/>
      </w:r>
      <w:r w:rsidRPr="00496506">
        <w:rPr>
          <w:rFonts w:ascii="Times New Roman" w:hAnsi="Times New Roman" w:cs="Times New Roman"/>
          <w:sz w:val="28"/>
          <w:szCs w:val="28"/>
        </w:rPr>
        <w:tab/>
      </w:r>
      <w:r w:rsidRPr="00496506">
        <w:rPr>
          <w:rFonts w:ascii="Times New Roman" w:hAnsi="Times New Roman" w:cs="Times New Roman"/>
          <w:position w:val="6"/>
          <w:sz w:val="28"/>
          <w:szCs w:val="28"/>
        </w:rPr>
        <w:t xml:space="preserve">      </w:t>
      </w:r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(</w:t>
      </w:r>
      <w:proofErr w:type="spellStart"/>
      <w:proofErr w:type="gramStart"/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п</w:t>
      </w:r>
      <w:proofErr w:type="gramEnd"/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ідпис</w:t>
      </w:r>
      <w:proofErr w:type="spellEnd"/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)</w:t>
      </w:r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ab/>
        <w:t xml:space="preserve">    (</w:t>
      </w:r>
      <w:proofErr w:type="spellStart"/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ініціали</w:t>
      </w:r>
      <w:proofErr w:type="spellEnd"/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 xml:space="preserve"> та </w:t>
      </w:r>
      <w:proofErr w:type="spellStart"/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прізвище</w:t>
      </w:r>
      <w:proofErr w:type="spellEnd"/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)</w:t>
      </w:r>
    </w:p>
    <w:p w:rsidR="00A50F44" w:rsidRPr="00496506" w:rsidRDefault="00A50F44" w:rsidP="00496506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50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96506">
        <w:rPr>
          <w:rFonts w:ascii="Times New Roman" w:hAnsi="Times New Roman" w:cs="Times New Roman"/>
          <w:sz w:val="28"/>
          <w:szCs w:val="28"/>
        </w:rPr>
        <w:tab/>
        <w:t>___________</w:t>
      </w:r>
      <w:r w:rsidRPr="0049650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96506">
        <w:rPr>
          <w:rFonts w:ascii="Times New Roman" w:hAnsi="Times New Roman" w:cs="Times New Roman"/>
          <w:sz w:val="28"/>
          <w:szCs w:val="28"/>
          <w:u w:val="single"/>
        </w:rPr>
        <w:t>Н. В. Гудима</w:t>
      </w:r>
    </w:p>
    <w:p w:rsidR="00A50F44" w:rsidRPr="00496506" w:rsidRDefault="00A50F44" w:rsidP="004965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506">
        <w:rPr>
          <w:rFonts w:ascii="Times New Roman" w:hAnsi="Times New Roman" w:cs="Times New Roman"/>
          <w:sz w:val="28"/>
          <w:szCs w:val="28"/>
        </w:rPr>
        <w:tab/>
      </w:r>
      <w:r w:rsidRPr="00496506">
        <w:rPr>
          <w:rFonts w:ascii="Times New Roman" w:hAnsi="Times New Roman" w:cs="Times New Roman"/>
          <w:sz w:val="28"/>
          <w:szCs w:val="28"/>
        </w:rPr>
        <w:tab/>
      </w:r>
      <w:r w:rsidRPr="00496506">
        <w:rPr>
          <w:rFonts w:ascii="Times New Roman" w:hAnsi="Times New Roman" w:cs="Times New Roman"/>
          <w:sz w:val="28"/>
          <w:szCs w:val="28"/>
        </w:rPr>
        <w:tab/>
      </w:r>
      <w:r w:rsidRPr="00496506">
        <w:rPr>
          <w:rFonts w:ascii="Times New Roman" w:hAnsi="Times New Roman" w:cs="Times New Roman"/>
          <w:sz w:val="28"/>
          <w:szCs w:val="28"/>
        </w:rPr>
        <w:tab/>
      </w:r>
      <w:r w:rsidRPr="0049650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96506">
        <w:rPr>
          <w:rFonts w:ascii="Times New Roman" w:hAnsi="Times New Roman" w:cs="Times New Roman"/>
          <w:position w:val="6"/>
          <w:sz w:val="28"/>
          <w:szCs w:val="28"/>
        </w:rPr>
        <w:t xml:space="preserve">      </w:t>
      </w:r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(</w:t>
      </w:r>
      <w:proofErr w:type="spellStart"/>
      <w:proofErr w:type="gramStart"/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п</w:t>
      </w:r>
      <w:proofErr w:type="gramEnd"/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ідпис</w:t>
      </w:r>
      <w:proofErr w:type="spellEnd"/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)</w:t>
      </w:r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ab/>
      </w:r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ab/>
      </w:r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ab/>
      </w:r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ab/>
        <w:t xml:space="preserve">    (</w:t>
      </w:r>
      <w:proofErr w:type="spellStart"/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ініціали</w:t>
      </w:r>
      <w:proofErr w:type="spellEnd"/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 xml:space="preserve"> та </w:t>
      </w:r>
      <w:proofErr w:type="spellStart"/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прізвище</w:t>
      </w:r>
      <w:proofErr w:type="spellEnd"/>
      <w:r w:rsidRPr="00496506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)</w:t>
      </w:r>
    </w:p>
    <w:p w:rsidR="0053696D" w:rsidRPr="00005CFE" w:rsidRDefault="0053696D" w:rsidP="003B6E73">
      <w:pPr>
        <w:shd w:val="clear" w:color="auto" w:fill="FFFFFF"/>
        <w:spacing w:before="100" w:beforeAutospacing="1" w:after="0" w:line="240" w:lineRule="auto"/>
        <w:jc w:val="both"/>
        <w:rPr>
          <w:rFonts w:ascii="The New Time Romen" w:eastAsia="Times New Roman" w:hAnsi="The New Time Rome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53696D" w:rsidRPr="00005CFE" w:rsidSect="0058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teraturnaja">
    <w:altName w:val="Arial"/>
    <w:charset w:val="00"/>
    <w:family w:val="swiss"/>
    <w:pitch w:val="variable"/>
    <w:sig w:usb0="00000203" w:usb1="00000000" w:usb2="00000000" w:usb3="00000000" w:csb0="00000005" w:csb1="00000000"/>
  </w:font>
  <w:font w:name="Th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e New Time Rom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4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1C7444"/>
    <w:multiLevelType w:val="hybridMultilevel"/>
    <w:tmpl w:val="2C08A8A2"/>
    <w:lvl w:ilvl="0" w:tplc="0DCA5C24">
      <w:start w:val="44"/>
      <w:numFmt w:val="bullet"/>
      <w:lvlText w:val="–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E7810"/>
    <w:multiLevelType w:val="hybridMultilevel"/>
    <w:tmpl w:val="C0C8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1717"/>
    <w:multiLevelType w:val="hybridMultilevel"/>
    <w:tmpl w:val="9B1AADD4"/>
    <w:lvl w:ilvl="0" w:tplc="36141774">
      <w:start w:val="1"/>
      <w:numFmt w:val="decimal"/>
      <w:lvlText w:val="%1)"/>
      <w:lvlJc w:val="left"/>
      <w:pPr>
        <w:ind w:left="2402" w:hanging="11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52003"/>
    <w:multiLevelType w:val="hybridMultilevel"/>
    <w:tmpl w:val="88C6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5765F"/>
    <w:multiLevelType w:val="hybridMultilevel"/>
    <w:tmpl w:val="7BF86778"/>
    <w:lvl w:ilvl="0" w:tplc="D53270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E73"/>
    <w:rsid w:val="00005CFE"/>
    <w:rsid w:val="0001089B"/>
    <w:rsid w:val="00045A7D"/>
    <w:rsid w:val="00274B28"/>
    <w:rsid w:val="003B6E73"/>
    <w:rsid w:val="003D2A7C"/>
    <w:rsid w:val="0049498C"/>
    <w:rsid w:val="00496506"/>
    <w:rsid w:val="004C6925"/>
    <w:rsid w:val="004E11E4"/>
    <w:rsid w:val="0053696D"/>
    <w:rsid w:val="00586BBC"/>
    <w:rsid w:val="00587468"/>
    <w:rsid w:val="005A441D"/>
    <w:rsid w:val="005A54FD"/>
    <w:rsid w:val="00666027"/>
    <w:rsid w:val="006803B1"/>
    <w:rsid w:val="00782767"/>
    <w:rsid w:val="007E7FD0"/>
    <w:rsid w:val="0089304A"/>
    <w:rsid w:val="00A50F44"/>
    <w:rsid w:val="00A54E22"/>
    <w:rsid w:val="00A6126B"/>
    <w:rsid w:val="00B75EB8"/>
    <w:rsid w:val="00BD4462"/>
    <w:rsid w:val="00C526B9"/>
    <w:rsid w:val="00D23317"/>
    <w:rsid w:val="00DB7381"/>
    <w:rsid w:val="00DD071E"/>
    <w:rsid w:val="00E9254E"/>
    <w:rsid w:val="00EE1388"/>
    <w:rsid w:val="00F10C35"/>
    <w:rsid w:val="00F271BC"/>
    <w:rsid w:val="00F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73"/>
  </w:style>
  <w:style w:type="paragraph" w:styleId="3">
    <w:name w:val="heading 3"/>
    <w:basedOn w:val="a"/>
    <w:next w:val="a"/>
    <w:link w:val="30"/>
    <w:qFormat/>
    <w:rsid w:val="00005CFE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6E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6E73"/>
  </w:style>
  <w:style w:type="character" w:customStyle="1" w:styleId="a5">
    <w:name w:val="Абзац списка Знак"/>
    <w:link w:val="a6"/>
    <w:uiPriority w:val="34"/>
    <w:locked/>
    <w:rsid w:val="003B6E73"/>
  </w:style>
  <w:style w:type="paragraph" w:styleId="a6">
    <w:name w:val="List Paragraph"/>
    <w:basedOn w:val="a"/>
    <w:link w:val="a5"/>
    <w:uiPriority w:val="34"/>
    <w:qFormat/>
    <w:rsid w:val="003B6E73"/>
    <w:pPr>
      <w:ind w:left="720"/>
      <w:contextualSpacing/>
    </w:pPr>
  </w:style>
  <w:style w:type="paragraph" w:customStyle="1" w:styleId="05">
    <w:name w:val="05_список литературы"/>
    <w:basedOn w:val="a"/>
    <w:rsid w:val="003B6E73"/>
    <w:pPr>
      <w:tabs>
        <w:tab w:val="left" w:pos="283"/>
        <w:tab w:val="left" w:pos="567"/>
      </w:tabs>
      <w:autoSpaceDE w:val="0"/>
      <w:autoSpaceDN w:val="0"/>
      <w:adjustRightInd w:val="0"/>
      <w:spacing w:after="0" w:line="252" w:lineRule="auto"/>
      <w:ind w:firstLine="283"/>
      <w:jc w:val="both"/>
    </w:pPr>
    <w:rPr>
      <w:rFonts w:ascii="Literaturnaja" w:eastAsia="Times New Roman" w:hAnsi="Literaturnaja" w:cs="Literaturnaja"/>
      <w:color w:val="000000"/>
      <w:sz w:val="17"/>
      <w:szCs w:val="17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50F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0F44"/>
  </w:style>
  <w:style w:type="character" w:customStyle="1" w:styleId="30">
    <w:name w:val="Заголовок 3 Знак"/>
    <w:basedOn w:val="a0"/>
    <w:link w:val="3"/>
    <w:rsid w:val="00005CF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2018-01-24T13:04:00Z</dcterms:created>
  <dcterms:modified xsi:type="dcterms:W3CDTF">2018-03-13T10:27:00Z</dcterms:modified>
</cp:coreProperties>
</file>